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28693" w14:textId="3B92A32F" w:rsidR="00A555B7" w:rsidRPr="00A555B7" w:rsidRDefault="00A555B7" w:rsidP="00A555B7">
      <w:pPr>
        <w:pStyle w:val="Rubrik"/>
        <w:jc w:val="center"/>
      </w:pPr>
      <w:r w:rsidRPr="00A555B7">
        <w:t xml:space="preserve">L’Oréal-UNESCO For </w:t>
      </w:r>
      <w:proofErr w:type="spellStart"/>
      <w:r w:rsidRPr="00A555B7">
        <w:t>Women</w:t>
      </w:r>
      <w:proofErr w:type="spellEnd"/>
      <w:r w:rsidRPr="00A555B7">
        <w:t xml:space="preserve"> in Science Sweden</w:t>
      </w:r>
      <w:r w:rsidR="00902AD6">
        <w:t>-p</w:t>
      </w:r>
      <w:r w:rsidRPr="00A555B7">
        <w:t>riset med stöd av Sveriges unga akademi</w:t>
      </w:r>
    </w:p>
    <w:p w14:paraId="330B9D40" w14:textId="47E74B8A" w:rsidR="00646B2C" w:rsidRPr="00646B2C" w:rsidRDefault="00646B2C" w:rsidP="00646B2C">
      <w:pPr>
        <w:pStyle w:val="Rubrik"/>
      </w:pPr>
    </w:p>
    <w:p w14:paraId="563FE1F8" w14:textId="77777777" w:rsidR="00FF085E" w:rsidRPr="00902AD6" w:rsidRDefault="00FF085E" w:rsidP="00902AD6">
      <w:pPr>
        <w:rPr>
          <w:i/>
          <w:iCs/>
        </w:rPr>
      </w:pPr>
      <w:r w:rsidRPr="00902AD6">
        <w:rPr>
          <w:i/>
          <w:iCs/>
        </w:rPr>
        <w:t xml:space="preserve">Blanketten ska skrivas under av den sökande och av prefekt (eller motsvarande) på den institution där den sökande är verksam och där forskningsprojektet kommer att genomföras. Underskriven blankett bifogas som </w:t>
      </w:r>
      <w:proofErr w:type="spellStart"/>
      <w:r w:rsidRPr="00902AD6">
        <w:rPr>
          <w:i/>
          <w:iCs/>
        </w:rPr>
        <w:t>pdf</w:t>
      </w:r>
      <w:proofErr w:type="spellEnd"/>
      <w:r w:rsidRPr="00902AD6">
        <w:rPr>
          <w:i/>
          <w:iCs/>
        </w:rPr>
        <w:t xml:space="preserve"> till ansökan.</w:t>
      </w:r>
    </w:p>
    <w:p w14:paraId="6BCCC2E1" w14:textId="77777777" w:rsidR="00FF085E" w:rsidRPr="00FF085E" w:rsidRDefault="00FF085E" w:rsidP="00FF085E">
      <w:pPr>
        <w:tabs>
          <w:tab w:val="left" w:pos="7425"/>
        </w:tabs>
        <w:rPr>
          <w:szCs w:val="24"/>
        </w:rPr>
      </w:pPr>
    </w:p>
    <w:p w14:paraId="247E6A04" w14:textId="77777777" w:rsidR="004D7C15" w:rsidRDefault="00FF085E" w:rsidP="00FF085E">
      <w:pPr>
        <w:tabs>
          <w:tab w:val="left" w:pos="7425"/>
        </w:tabs>
        <w:rPr>
          <w:b/>
          <w:bCs/>
          <w:szCs w:val="24"/>
        </w:rPr>
      </w:pPr>
      <w:r w:rsidRPr="00FF085E">
        <w:rPr>
          <w:szCs w:val="24"/>
        </w:rPr>
        <w:t xml:space="preserve">Undertecknade intygar att om ---------------------------------------------------------------------------------- </w:t>
      </w:r>
      <w:r w:rsidRPr="00FF085E">
        <w:rPr>
          <w:b/>
          <w:bCs/>
          <w:szCs w:val="24"/>
        </w:rPr>
        <w:t xml:space="preserve"> </w:t>
      </w:r>
    </w:p>
    <w:p w14:paraId="295D1F23" w14:textId="57745E82" w:rsidR="00FF085E" w:rsidRPr="00FF085E" w:rsidRDefault="00D936F3" w:rsidP="00FF085E">
      <w:pPr>
        <w:tabs>
          <w:tab w:val="left" w:pos="7425"/>
        </w:tabs>
        <w:rPr>
          <w:szCs w:val="24"/>
        </w:rPr>
      </w:pPr>
      <w:r>
        <w:rPr>
          <w:b/>
          <w:bCs/>
          <w:szCs w:val="24"/>
        </w:rPr>
        <w:t>[</w:t>
      </w:r>
      <w:r w:rsidR="00FF085E" w:rsidRPr="00FF085E">
        <w:rPr>
          <w:b/>
          <w:bCs/>
          <w:i/>
          <w:iCs/>
          <w:szCs w:val="24"/>
        </w:rPr>
        <w:t>FYLL I NAMN PÅ SÖKANDE</w:t>
      </w:r>
      <w:r>
        <w:rPr>
          <w:b/>
          <w:bCs/>
          <w:szCs w:val="24"/>
        </w:rPr>
        <w:t>]</w:t>
      </w:r>
      <w:r w:rsidR="00FF085E" w:rsidRPr="00FF085E">
        <w:rPr>
          <w:szCs w:val="24"/>
        </w:rPr>
        <w:t xml:space="preserve"> får motta L’Oréal-</w:t>
      </w:r>
      <w:proofErr w:type="spellStart"/>
      <w:r w:rsidR="00FF085E" w:rsidRPr="00FF085E">
        <w:rPr>
          <w:szCs w:val="24"/>
        </w:rPr>
        <w:t>Unesco-priset</w:t>
      </w:r>
      <w:proofErr w:type="spellEnd"/>
      <w:r w:rsidR="00FF085E" w:rsidRPr="00FF085E">
        <w:rPr>
          <w:szCs w:val="24"/>
        </w:rPr>
        <w:t xml:space="preserve"> 202</w:t>
      </w:r>
      <w:r w:rsidR="004D7C15">
        <w:rPr>
          <w:szCs w:val="24"/>
        </w:rPr>
        <w:t>5</w:t>
      </w:r>
      <w:r w:rsidR="00FF085E" w:rsidRPr="00FF085E">
        <w:rPr>
          <w:szCs w:val="24"/>
        </w:rPr>
        <w:t xml:space="preserve"> så kommer projektet som beskrivs i ansökan att utföras i enlighet med svensk lagstiftning och beaktande av god forskningssed.</w:t>
      </w:r>
    </w:p>
    <w:p w14:paraId="2DD3DA90" w14:textId="77777777" w:rsidR="00FF085E" w:rsidRPr="00FF085E" w:rsidRDefault="00FF085E" w:rsidP="00FF085E">
      <w:pPr>
        <w:tabs>
          <w:tab w:val="left" w:pos="7425"/>
        </w:tabs>
        <w:rPr>
          <w:szCs w:val="24"/>
        </w:rPr>
      </w:pPr>
    </w:p>
    <w:p w14:paraId="3374A1A7" w14:textId="1FFB26AA" w:rsidR="00FF085E" w:rsidRPr="00FF085E" w:rsidRDefault="00FF085E" w:rsidP="00C46A8C">
      <w:pPr>
        <w:tabs>
          <w:tab w:val="left" w:pos="4536"/>
          <w:tab w:val="left" w:pos="7425"/>
        </w:tabs>
        <w:rPr>
          <w:szCs w:val="24"/>
        </w:rPr>
      </w:pPr>
      <w:r w:rsidRPr="00FF085E">
        <w:rPr>
          <w:szCs w:val="24"/>
        </w:rPr>
        <w:t>Datum:</w:t>
      </w:r>
      <w:r w:rsidR="00F67097">
        <w:rPr>
          <w:szCs w:val="24"/>
        </w:rPr>
        <w:tab/>
      </w:r>
      <w:r w:rsidRPr="00FF085E">
        <w:rPr>
          <w:szCs w:val="24"/>
        </w:rPr>
        <w:t>Datum:</w:t>
      </w:r>
    </w:p>
    <w:p w14:paraId="343C5C4F" w14:textId="77777777" w:rsidR="00FF085E" w:rsidRPr="00FF085E" w:rsidRDefault="00FF085E" w:rsidP="00C46A8C">
      <w:pPr>
        <w:tabs>
          <w:tab w:val="left" w:pos="4536"/>
          <w:tab w:val="left" w:pos="7425"/>
        </w:tabs>
        <w:rPr>
          <w:szCs w:val="24"/>
        </w:rPr>
      </w:pPr>
    </w:p>
    <w:p w14:paraId="0AAE186C" w14:textId="7F291A80" w:rsidR="00FF085E" w:rsidRPr="00FF085E" w:rsidRDefault="00FF085E" w:rsidP="00C46A8C">
      <w:pPr>
        <w:tabs>
          <w:tab w:val="left" w:pos="4536"/>
        </w:tabs>
      </w:pPr>
      <w:r w:rsidRPr="00FF085E">
        <w:t>---------------------------------------------------</w:t>
      </w:r>
      <w:r w:rsidRPr="00FF085E">
        <w:tab/>
        <w:t>---------------------------------------------------</w:t>
      </w:r>
    </w:p>
    <w:p w14:paraId="0F70173E" w14:textId="77777777" w:rsidR="00FF085E" w:rsidRPr="00FF085E" w:rsidRDefault="00FF085E" w:rsidP="00C46A8C">
      <w:pPr>
        <w:tabs>
          <w:tab w:val="left" w:pos="4536"/>
          <w:tab w:val="left" w:pos="7425"/>
        </w:tabs>
        <w:rPr>
          <w:szCs w:val="24"/>
        </w:rPr>
      </w:pPr>
      <w:r w:rsidRPr="00FF085E">
        <w:rPr>
          <w:szCs w:val="24"/>
        </w:rPr>
        <w:t>Underskrift sökande:</w:t>
      </w:r>
      <w:r w:rsidRPr="00FF085E">
        <w:rPr>
          <w:szCs w:val="24"/>
        </w:rPr>
        <w:tab/>
        <w:t>Underskrift prefekt:</w:t>
      </w:r>
    </w:p>
    <w:p w14:paraId="6B339A86" w14:textId="77777777" w:rsidR="00F67097" w:rsidRPr="00FF085E" w:rsidRDefault="00F67097" w:rsidP="00C46A8C">
      <w:pPr>
        <w:tabs>
          <w:tab w:val="left" w:pos="4536"/>
          <w:tab w:val="left" w:pos="7425"/>
        </w:tabs>
        <w:rPr>
          <w:szCs w:val="24"/>
        </w:rPr>
      </w:pPr>
    </w:p>
    <w:p w14:paraId="2434A9DF" w14:textId="77777777" w:rsidR="00F67097" w:rsidRPr="00FF085E" w:rsidRDefault="00F67097" w:rsidP="00C46A8C">
      <w:pPr>
        <w:tabs>
          <w:tab w:val="left" w:pos="4536"/>
          <w:tab w:val="left" w:pos="7425"/>
        </w:tabs>
        <w:rPr>
          <w:szCs w:val="24"/>
        </w:rPr>
      </w:pPr>
      <w:r w:rsidRPr="00FF085E">
        <w:rPr>
          <w:szCs w:val="24"/>
        </w:rPr>
        <w:t>---------------------------------------------------</w:t>
      </w:r>
      <w:r w:rsidRPr="00FF085E">
        <w:rPr>
          <w:szCs w:val="24"/>
        </w:rPr>
        <w:tab/>
        <w:t>---------------------------------------------------</w:t>
      </w:r>
    </w:p>
    <w:p w14:paraId="49D619B1" w14:textId="2F6BF88B" w:rsidR="00FF085E" w:rsidRPr="00FF085E" w:rsidRDefault="00FF085E" w:rsidP="00C46A8C">
      <w:pPr>
        <w:tabs>
          <w:tab w:val="left" w:pos="4536"/>
          <w:tab w:val="left" w:pos="7425"/>
        </w:tabs>
        <w:rPr>
          <w:szCs w:val="24"/>
        </w:rPr>
      </w:pPr>
      <w:r w:rsidRPr="00FF085E">
        <w:rPr>
          <w:szCs w:val="24"/>
        </w:rPr>
        <w:t>Namnförtydligande sökande:</w:t>
      </w:r>
      <w:r w:rsidRPr="00FF085E">
        <w:rPr>
          <w:szCs w:val="24"/>
        </w:rPr>
        <w:tab/>
        <w:t>Namnförtydligande prefekt:</w:t>
      </w:r>
    </w:p>
    <w:p w14:paraId="50A7FBF3" w14:textId="77777777" w:rsidR="00F67097" w:rsidRDefault="00FF085E" w:rsidP="00C46A8C">
      <w:pPr>
        <w:tabs>
          <w:tab w:val="left" w:pos="4536"/>
          <w:tab w:val="left" w:pos="7425"/>
        </w:tabs>
        <w:rPr>
          <w:szCs w:val="24"/>
        </w:rPr>
      </w:pPr>
      <w:r w:rsidRPr="00FF085E">
        <w:rPr>
          <w:szCs w:val="24"/>
        </w:rPr>
        <w:tab/>
      </w:r>
      <w:r w:rsidRPr="00FF085E">
        <w:rPr>
          <w:szCs w:val="24"/>
        </w:rPr>
        <w:tab/>
      </w:r>
    </w:p>
    <w:p w14:paraId="4645D481" w14:textId="7AF629A1" w:rsidR="00F67097" w:rsidRPr="00FF085E" w:rsidRDefault="00F67097" w:rsidP="00C46A8C">
      <w:pPr>
        <w:tabs>
          <w:tab w:val="left" w:pos="4536"/>
          <w:tab w:val="left" w:pos="7425"/>
        </w:tabs>
        <w:rPr>
          <w:szCs w:val="24"/>
        </w:rPr>
      </w:pPr>
      <w:r w:rsidRPr="00FF085E">
        <w:rPr>
          <w:szCs w:val="24"/>
        </w:rPr>
        <w:t>---------------------------------------------------</w:t>
      </w:r>
      <w:r w:rsidRPr="00FF085E">
        <w:rPr>
          <w:szCs w:val="24"/>
        </w:rPr>
        <w:tab/>
        <w:t>---------------------------------------------------</w:t>
      </w:r>
    </w:p>
    <w:p w14:paraId="666B48BB" w14:textId="7A1D56C4" w:rsidR="00FF085E" w:rsidRDefault="00670DBC" w:rsidP="00C46A8C">
      <w:pPr>
        <w:tabs>
          <w:tab w:val="left" w:pos="4536"/>
          <w:tab w:val="left" w:pos="7425"/>
        </w:tabs>
        <w:rPr>
          <w:szCs w:val="24"/>
        </w:rPr>
      </w:pPr>
      <w:r>
        <w:rPr>
          <w:szCs w:val="24"/>
        </w:rPr>
        <w:tab/>
      </w:r>
      <w:r w:rsidR="00FF085E" w:rsidRPr="00FF085E">
        <w:rPr>
          <w:szCs w:val="24"/>
        </w:rPr>
        <w:t xml:space="preserve">Institution och lärosäte: </w:t>
      </w:r>
    </w:p>
    <w:p w14:paraId="6387CF00" w14:textId="77777777" w:rsidR="00C46A8C" w:rsidRPr="00FF085E" w:rsidRDefault="00C46A8C" w:rsidP="00C46A8C">
      <w:pPr>
        <w:tabs>
          <w:tab w:val="left" w:pos="4536"/>
          <w:tab w:val="left" w:pos="7425"/>
        </w:tabs>
        <w:rPr>
          <w:szCs w:val="24"/>
        </w:rPr>
      </w:pPr>
    </w:p>
    <w:p w14:paraId="5E6F21FF" w14:textId="47281D56" w:rsidR="00670DBC" w:rsidRPr="00FF085E" w:rsidRDefault="00670DBC" w:rsidP="00C46A8C">
      <w:pPr>
        <w:tabs>
          <w:tab w:val="left" w:pos="4536"/>
          <w:tab w:val="left" w:pos="7425"/>
        </w:tabs>
        <w:rPr>
          <w:szCs w:val="24"/>
        </w:rPr>
      </w:pPr>
      <w:r w:rsidRPr="00FF085E">
        <w:rPr>
          <w:szCs w:val="24"/>
        </w:rPr>
        <w:tab/>
        <w:t>---------------------------------------------------</w:t>
      </w:r>
    </w:p>
    <w:sectPr w:rsidR="00670DBC" w:rsidRPr="00FF085E" w:rsidSect="00CD75C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126" w:right="1644" w:bottom="1134" w:left="1701" w:header="709" w:footer="4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949AD" w14:textId="77777777" w:rsidR="00A555B7" w:rsidRDefault="00A555B7" w:rsidP="00ED6C6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6BCCFCC" w14:textId="77777777" w:rsidR="00A555B7" w:rsidRDefault="00A555B7" w:rsidP="00ED6C6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 Regular">
    <w:altName w:val="Franklin Gothic Book"/>
    <w:panose1 w:val="020B0604020202020204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71A0D" w14:textId="77777777" w:rsidR="00CD75C6" w:rsidRDefault="00CD75C6">
    <w:pPr>
      <w:pStyle w:val="Sidfot"/>
      <w:rPr>
        <w:rFonts w:hint="eastAsia"/>
        <w:bCs/>
      </w:rPr>
    </w:pPr>
  </w:p>
  <w:tbl>
    <w:tblPr>
      <w:tblStyle w:val="Tabellrutnt"/>
      <w:tblpPr w:leftFromText="142" w:rightFromText="142" w:vertAnchor="text" w:horzAnchor="page" w:tblpX="1702" w:tblpY="1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90"/>
      <w:gridCol w:w="3971"/>
    </w:tblGrid>
    <w:tr w:rsidR="00CD75C6" w14:paraId="54270C38" w14:textId="77777777" w:rsidTr="006E45C6">
      <w:tc>
        <w:tcPr>
          <w:tcW w:w="2681" w:type="pct"/>
        </w:tcPr>
        <w:p w14:paraId="4B6F411C" w14:textId="77777777" w:rsidR="00CD75C6" w:rsidRPr="00664B57" w:rsidRDefault="00CD75C6" w:rsidP="00CD75C6">
          <w:pPr>
            <w:pStyle w:val="Sidfot"/>
            <w:rPr>
              <w:rFonts w:hint="eastAsia"/>
            </w:rPr>
          </w:pPr>
        </w:p>
      </w:tc>
      <w:tc>
        <w:tcPr>
          <w:tcW w:w="2319" w:type="pct"/>
          <w:vAlign w:val="bottom"/>
        </w:tcPr>
        <w:p w14:paraId="0621A797" w14:textId="77777777" w:rsidR="00CD75C6" w:rsidRPr="00664B57" w:rsidRDefault="00CD75C6" w:rsidP="00CD75C6">
          <w:pPr>
            <w:pStyle w:val="Sidfot"/>
            <w:jc w:val="right"/>
            <w:rPr>
              <w:rFonts w:hint="eastAsia"/>
            </w:rPr>
          </w:pPr>
          <w:r w:rsidRPr="00DF19B1">
            <w:rPr>
              <w:bCs/>
            </w:rPr>
            <w:fldChar w:fldCharType="begin"/>
          </w:r>
          <w:r w:rsidRPr="00DF19B1">
            <w:rPr>
              <w:bCs/>
            </w:rPr>
            <w:instrText>PAGE  \* Arabic  \* MERGEFORMAT</w:instrText>
          </w:r>
          <w:r w:rsidRPr="00DF19B1">
            <w:rPr>
              <w:bCs/>
            </w:rPr>
            <w:fldChar w:fldCharType="separate"/>
          </w:r>
          <w:r>
            <w:rPr>
              <w:rFonts w:hint="eastAsia"/>
              <w:bCs/>
            </w:rPr>
            <w:t>1</w:t>
          </w:r>
          <w:r w:rsidRPr="00DF19B1">
            <w:rPr>
              <w:bCs/>
            </w:rPr>
            <w:fldChar w:fldCharType="end"/>
          </w:r>
          <w:r w:rsidRPr="00DF19B1">
            <w:rPr>
              <w:bCs/>
            </w:rPr>
            <w:t> </w:t>
          </w:r>
          <w:r>
            <w:rPr>
              <w:bCs/>
            </w:rPr>
            <w:t>/</w:t>
          </w:r>
          <w:r w:rsidRPr="00DF19B1">
            <w:rPr>
              <w:bCs/>
            </w:rPr>
            <w:fldChar w:fldCharType="begin"/>
          </w:r>
          <w:r w:rsidRPr="00DF19B1">
            <w:rPr>
              <w:bCs/>
            </w:rPr>
            <w:instrText>NUMPAGES  \* Arabic  \* MERGEFORMAT</w:instrText>
          </w:r>
          <w:r w:rsidRPr="00DF19B1">
            <w:rPr>
              <w:bCs/>
            </w:rPr>
            <w:fldChar w:fldCharType="separate"/>
          </w:r>
          <w:r>
            <w:rPr>
              <w:rFonts w:hint="eastAsia"/>
              <w:bCs/>
            </w:rPr>
            <w:t>2</w:t>
          </w:r>
          <w:r w:rsidRPr="00DF19B1">
            <w:rPr>
              <w:bCs/>
            </w:rPr>
            <w:fldChar w:fldCharType="end"/>
          </w:r>
        </w:p>
      </w:tc>
    </w:tr>
  </w:tbl>
  <w:p w14:paraId="790C9B4E" w14:textId="77777777" w:rsidR="00CD75C6" w:rsidRPr="00DF19B1" w:rsidRDefault="00CD75C6">
    <w:pPr>
      <w:pStyle w:val="Sidfot"/>
      <w:rPr>
        <w:rFonts w:hint="eastAsia"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D005E" w14:textId="77777777" w:rsidR="00CD75C6" w:rsidRDefault="00CD75C6" w:rsidP="00CD75C6">
    <w:pPr>
      <w:pStyle w:val="Sidfot"/>
      <w:spacing w:before="360"/>
      <w:rPr>
        <w:rFonts w:hint="eastAsia"/>
        <w:sz w:val="10"/>
        <w:szCs w:val="18"/>
      </w:rPr>
    </w:pPr>
  </w:p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86"/>
      <w:gridCol w:w="567"/>
      <w:gridCol w:w="4308"/>
    </w:tblGrid>
    <w:tr w:rsidR="000C5359" w14:paraId="3FFDDF2D" w14:textId="77777777" w:rsidTr="000C5359">
      <w:tc>
        <w:tcPr>
          <w:tcW w:w="3686" w:type="dxa"/>
        </w:tcPr>
        <w:p w14:paraId="19C3DC36" w14:textId="77777777" w:rsidR="000C5359" w:rsidRPr="000C5359" w:rsidRDefault="000C5359" w:rsidP="00CD75C6">
          <w:pPr>
            <w:pStyle w:val="Sidfot"/>
            <w:rPr>
              <w:rFonts w:hint="eastAsia"/>
              <w:b/>
              <w:bCs/>
              <w:spacing w:val="6"/>
              <w:szCs w:val="16"/>
            </w:rPr>
          </w:pPr>
          <w:r w:rsidRPr="000C5359">
            <w:rPr>
              <w:b/>
              <w:bCs/>
              <w:spacing w:val="6"/>
              <w:szCs w:val="16"/>
            </w:rPr>
            <w:t>SVERIGES UNGA AKADEMI</w:t>
          </w:r>
        </w:p>
        <w:p w14:paraId="09E3B0BA" w14:textId="77777777" w:rsidR="000C5359" w:rsidRPr="00CB5ABF" w:rsidRDefault="000C5359" w:rsidP="00CD75C6">
          <w:pPr>
            <w:pStyle w:val="Sidfot"/>
            <w:rPr>
              <w:rFonts w:hint="eastAsia"/>
              <w:szCs w:val="16"/>
            </w:rPr>
          </w:pPr>
          <w:r w:rsidRPr="00CB5ABF">
            <w:rPr>
              <w:szCs w:val="16"/>
            </w:rPr>
            <w:t>Lilla Frescativägen 4A</w:t>
          </w:r>
        </w:p>
        <w:p w14:paraId="7EFF9061" w14:textId="77777777" w:rsidR="000C5359" w:rsidRPr="00CB5ABF" w:rsidRDefault="000C5359" w:rsidP="00CD75C6">
          <w:pPr>
            <w:pStyle w:val="Sidfot"/>
            <w:rPr>
              <w:rFonts w:hint="eastAsia"/>
              <w:szCs w:val="16"/>
            </w:rPr>
          </w:pPr>
          <w:r w:rsidRPr="00CB5ABF">
            <w:rPr>
              <w:szCs w:val="16"/>
            </w:rPr>
            <w:t>114 18 Stockholm</w:t>
          </w:r>
        </w:p>
        <w:p w14:paraId="2D52DE03" w14:textId="77777777" w:rsidR="000C5359" w:rsidRPr="00664B57" w:rsidRDefault="000C5359" w:rsidP="00CD75C6">
          <w:pPr>
            <w:pStyle w:val="Sidfot"/>
            <w:rPr>
              <w:rFonts w:hint="eastAsia"/>
            </w:rPr>
          </w:pPr>
          <w:r w:rsidRPr="00CB5ABF">
            <w:rPr>
              <w:szCs w:val="16"/>
            </w:rPr>
            <w:t>www.sverigesungaakademi.se</w:t>
          </w:r>
        </w:p>
      </w:tc>
      <w:tc>
        <w:tcPr>
          <w:tcW w:w="567" w:type="dxa"/>
        </w:tcPr>
        <w:p w14:paraId="5F1BEDD5" w14:textId="77777777" w:rsidR="000C5359" w:rsidRPr="00664B57" w:rsidRDefault="000C5359" w:rsidP="00CD75C6">
          <w:pPr>
            <w:pStyle w:val="Sidfot"/>
            <w:jc w:val="right"/>
            <w:rPr>
              <w:rFonts w:hint="eastAsia"/>
            </w:rPr>
          </w:pPr>
        </w:p>
      </w:tc>
      <w:tc>
        <w:tcPr>
          <w:tcW w:w="4308" w:type="dxa"/>
          <w:vAlign w:val="bottom"/>
        </w:tcPr>
        <w:p w14:paraId="4D7FEEED" w14:textId="77777777" w:rsidR="000C5359" w:rsidRPr="00664B57" w:rsidRDefault="000C5359" w:rsidP="00CD75C6">
          <w:pPr>
            <w:pStyle w:val="Sidfot"/>
            <w:jc w:val="right"/>
            <w:rPr>
              <w:rFonts w:hint="eastAsia"/>
            </w:rPr>
          </w:pPr>
        </w:p>
      </w:tc>
    </w:tr>
  </w:tbl>
  <w:p w14:paraId="09679C77" w14:textId="77777777" w:rsidR="00CD75C6" w:rsidRDefault="00CD75C6" w:rsidP="00B17F57">
    <w:pPr>
      <w:pStyle w:val="Sidfot"/>
      <w:rPr>
        <w:rFonts w:hint="eastAsia"/>
        <w:sz w:val="10"/>
        <w:szCs w:val="18"/>
      </w:rPr>
    </w:pPr>
  </w:p>
  <w:p w14:paraId="66EA2FE9" w14:textId="77777777" w:rsidR="00CD75C6" w:rsidRPr="00664B57" w:rsidRDefault="00CD75C6" w:rsidP="00B17F57">
    <w:pPr>
      <w:pStyle w:val="Sidfot"/>
      <w:rPr>
        <w:rFonts w:hint="eastAsia"/>
        <w:sz w:val="10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39051" w14:textId="77777777" w:rsidR="00A555B7" w:rsidRDefault="00A555B7" w:rsidP="00ED6C6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BA89E18" w14:textId="77777777" w:rsidR="00A555B7" w:rsidRDefault="00A555B7" w:rsidP="00ED6C6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8191A" w14:textId="00063ACD" w:rsidR="007D7F31" w:rsidRDefault="0069448B" w:rsidP="007D7F31">
    <w:pPr>
      <w:pStyle w:val="Sidhuvud"/>
      <w:jc w:val="center"/>
      <w:rPr>
        <w:rFonts w:hint="eastAsia"/>
      </w:rPr>
    </w:pPr>
    <w:r>
      <w:rPr>
        <w:rFonts w:hint="eastAsia"/>
        <w:noProof/>
      </w:rPr>
      <w:drawing>
        <wp:anchor distT="0" distB="0" distL="114300" distR="114300" simplePos="0" relativeHeight="251665408" behindDoc="0" locked="0" layoutInCell="1" allowOverlap="1" wp14:anchorId="0A0A7C9A" wp14:editId="16869342">
          <wp:simplePos x="0" y="0"/>
          <wp:positionH relativeFrom="margin">
            <wp:posOffset>2023745</wp:posOffset>
          </wp:positionH>
          <wp:positionV relativeFrom="paragraph">
            <wp:posOffset>-311011</wp:posOffset>
          </wp:positionV>
          <wp:extent cx="1389600" cy="1587600"/>
          <wp:effectExtent l="0" t="0" r="0" b="0"/>
          <wp:wrapTopAndBottom/>
          <wp:docPr id="1373740507" name="Bildobjekt 1" descr="En bild som visar text, Teckensnitt, skärmbild, design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7803646" name="Bildobjekt 1" descr="En bild som visar text, Teckensnitt, skärmbild, design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600" cy="158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FD88E" w14:textId="3353B41A" w:rsidR="00FB650D" w:rsidRDefault="00A555B7">
    <w:pPr>
      <w:pStyle w:val="Sidhuvud"/>
      <w:rPr>
        <w:rFonts w:hint="eastAsia"/>
      </w:rPr>
    </w:pPr>
    <w:r>
      <w:rPr>
        <w:rFonts w:hint="eastAsia"/>
        <w:noProof/>
      </w:rPr>
      <w:drawing>
        <wp:anchor distT="0" distB="0" distL="114300" distR="114300" simplePos="0" relativeHeight="251663360" behindDoc="0" locked="0" layoutInCell="1" allowOverlap="1" wp14:anchorId="3E598B47" wp14:editId="771D23DF">
          <wp:simplePos x="0" y="0"/>
          <wp:positionH relativeFrom="margin">
            <wp:align>center</wp:align>
          </wp:positionH>
          <wp:positionV relativeFrom="paragraph">
            <wp:posOffset>-331470</wp:posOffset>
          </wp:positionV>
          <wp:extent cx="1389380" cy="1588770"/>
          <wp:effectExtent l="0" t="0" r="0" b="0"/>
          <wp:wrapTopAndBottom/>
          <wp:docPr id="747803646" name="Bildobjekt 1" descr="En bild som visar text, Teckensnitt, skärmbild, design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7803646" name="Bildobjekt 1" descr="En bild som visar text, Teckensnitt, skärmbild, design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380" cy="1588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1401278"/>
    <w:multiLevelType w:val="hybridMultilevel"/>
    <w:tmpl w:val="66543A50"/>
    <w:lvl w:ilvl="0" w:tplc="2D6C0C66">
      <w:start w:val="1"/>
      <w:numFmt w:val="bullet"/>
      <w:pStyle w:val="Punktlista4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pStyle w:val="Punktlista5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0530227A"/>
    <w:multiLevelType w:val="multilevel"/>
    <w:tmpl w:val="B456EC32"/>
    <w:lvl w:ilvl="0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0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A1988"/>
    <w:multiLevelType w:val="multilevel"/>
    <w:tmpl w:val="F0101B5A"/>
    <w:lvl w:ilvl="0">
      <w:start w:val="1"/>
      <w:numFmt w:val="decimal"/>
      <w:pStyle w:val="Numrerad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1510B18"/>
    <w:multiLevelType w:val="multilevel"/>
    <w:tmpl w:val="66A2ADEA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5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1096360855">
    <w:abstractNumId w:val="15"/>
  </w:num>
  <w:num w:numId="2" w16cid:durableId="1758288157">
    <w:abstractNumId w:val="3"/>
  </w:num>
  <w:num w:numId="3" w16cid:durableId="534856431">
    <w:abstractNumId w:val="2"/>
  </w:num>
  <w:num w:numId="4" w16cid:durableId="1964772578">
    <w:abstractNumId w:val="1"/>
  </w:num>
  <w:num w:numId="5" w16cid:durableId="649869576">
    <w:abstractNumId w:val="0"/>
  </w:num>
  <w:num w:numId="6" w16cid:durableId="539048258">
    <w:abstractNumId w:val="9"/>
  </w:num>
  <w:num w:numId="7" w16cid:durableId="1067218343">
    <w:abstractNumId w:val="7"/>
  </w:num>
  <w:num w:numId="8" w16cid:durableId="509835311">
    <w:abstractNumId w:val="6"/>
  </w:num>
  <w:num w:numId="9" w16cid:durableId="1251085910">
    <w:abstractNumId w:val="5"/>
  </w:num>
  <w:num w:numId="10" w16cid:durableId="182790367">
    <w:abstractNumId w:val="4"/>
  </w:num>
  <w:num w:numId="11" w16cid:durableId="604506815">
    <w:abstractNumId w:val="11"/>
  </w:num>
  <w:num w:numId="12" w16cid:durableId="1606384556">
    <w:abstractNumId w:val="9"/>
  </w:num>
  <w:num w:numId="13" w16cid:durableId="17224390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65371182">
    <w:abstractNumId w:val="12"/>
  </w:num>
  <w:num w:numId="15" w16cid:durableId="1345086192">
    <w:abstractNumId w:val="10"/>
  </w:num>
  <w:num w:numId="16" w16cid:durableId="1794977618">
    <w:abstractNumId w:val="13"/>
  </w:num>
  <w:num w:numId="17" w16cid:durableId="1948581905">
    <w:abstractNumId w:val="14"/>
  </w:num>
  <w:num w:numId="18" w16cid:durableId="4452774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B7"/>
    <w:rsid w:val="00023CF5"/>
    <w:rsid w:val="000304A9"/>
    <w:rsid w:val="00032A3A"/>
    <w:rsid w:val="00035827"/>
    <w:rsid w:val="000428AA"/>
    <w:rsid w:val="00081E07"/>
    <w:rsid w:val="00083807"/>
    <w:rsid w:val="000879D1"/>
    <w:rsid w:val="000927CE"/>
    <w:rsid w:val="000A259F"/>
    <w:rsid w:val="000C5359"/>
    <w:rsid w:val="000C60F9"/>
    <w:rsid w:val="000D29F7"/>
    <w:rsid w:val="000D4286"/>
    <w:rsid w:val="000D787A"/>
    <w:rsid w:val="000E17AE"/>
    <w:rsid w:val="0010206C"/>
    <w:rsid w:val="00104807"/>
    <w:rsid w:val="00106E6E"/>
    <w:rsid w:val="0011207E"/>
    <w:rsid w:val="00136C6B"/>
    <w:rsid w:val="00142663"/>
    <w:rsid w:val="00151D6F"/>
    <w:rsid w:val="001557D9"/>
    <w:rsid w:val="0019680D"/>
    <w:rsid w:val="001A4487"/>
    <w:rsid w:val="001A7D3F"/>
    <w:rsid w:val="001B2002"/>
    <w:rsid w:val="001B4BB9"/>
    <w:rsid w:val="001C5BE5"/>
    <w:rsid w:val="0020447A"/>
    <w:rsid w:val="00220B93"/>
    <w:rsid w:val="0023309C"/>
    <w:rsid w:val="002346A2"/>
    <w:rsid w:val="00235637"/>
    <w:rsid w:val="00237D8B"/>
    <w:rsid w:val="002611BD"/>
    <w:rsid w:val="00280695"/>
    <w:rsid w:val="002A223C"/>
    <w:rsid w:val="002B520E"/>
    <w:rsid w:val="002C78C3"/>
    <w:rsid w:val="002F7366"/>
    <w:rsid w:val="00324BC6"/>
    <w:rsid w:val="0035044E"/>
    <w:rsid w:val="0036067A"/>
    <w:rsid w:val="003977E2"/>
    <w:rsid w:val="003A0FEC"/>
    <w:rsid w:val="003D1AD5"/>
    <w:rsid w:val="003F0BD7"/>
    <w:rsid w:val="004016E4"/>
    <w:rsid w:val="00411FB3"/>
    <w:rsid w:val="004275A4"/>
    <w:rsid w:val="004333A3"/>
    <w:rsid w:val="0043532F"/>
    <w:rsid w:val="004457CA"/>
    <w:rsid w:val="004539FA"/>
    <w:rsid w:val="004579C9"/>
    <w:rsid w:val="004607A9"/>
    <w:rsid w:val="00463F60"/>
    <w:rsid w:val="00466ABB"/>
    <w:rsid w:val="00472FE4"/>
    <w:rsid w:val="00476DDD"/>
    <w:rsid w:val="00481060"/>
    <w:rsid w:val="00483F66"/>
    <w:rsid w:val="004B1126"/>
    <w:rsid w:val="004D7C15"/>
    <w:rsid w:val="004E08FC"/>
    <w:rsid w:val="004E0B05"/>
    <w:rsid w:val="004F2653"/>
    <w:rsid w:val="004F6E9F"/>
    <w:rsid w:val="00502996"/>
    <w:rsid w:val="00531996"/>
    <w:rsid w:val="005377E7"/>
    <w:rsid w:val="005537A8"/>
    <w:rsid w:val="00573EBE"/>
    <w:rsid w:val="00575871"/>
    <w:rsid w:val="00586919"/>
    <w:rsid w:val="00594D98"/>
    <w:rsid w:val="005A403A"/>
    <w:rsid w:val="005A6F62"/>
    <w:rsid w:val="005C4A0C"/>
    <w:rsid w:val="005C6423"/>
    <w:rsid w:val="005E0CDB"/>
    <w:rsid w:val="005F29FB"/>
    <w:rsid w:val="00606B0F"/>
    <w:rsid w:val="006137D6"/>
    <w:rsid w:val="00646B2C"/>
    <w:rsid w:val="00664B57"/>
    <w:rsid w:val="00670DBC"/>
    <w:rsid w:val="00693ED8"/>
    <w:rsid w:val="0069448B"/>
    <w:rsid w:val="00697C2E"/>
    <w:rsid w:val="006A2D28"/>
    <w:rsid w:val="006A60A8"/>
    <w:rsid w:val="006B3AC6"/>
    <w:rsid w:val="006C0636"/>
    <w:rsid w:val="006C4DA1"/>
    <w:rsid w:val="006D649A"/>
    <w:rsid w:val="006E43A5"/>
    <w:rsid w:val="006E6496"/>
    <w:rsid w:val="006F7EAE"/>
    <w:rsid w:val="00737193"/>
    <w:rsid w:val="00751640"/>
    <w:rsid w:val="00766BEC"/>
    <w:rsid w:val="00770770"/>
    <w:rsid w:val="00772B6E"/>
    <w:rsid w:val="007829D2"/>
    <w:rsid w:val="00783074"/>
    <w:rsid w:val="0078522D"/>
    <w:rsid w:val="007A0B53"/>
    <w:rsid w:val="007A4E40"/>
    <w:rsid w:val="007B250B"/>
    <w:rsid w:val="007B634A"/>
    <w:rsid w:val="007C5139"/>
    <w:rsid w:val="007D7E6B"/>
    <w:rsid w:val="007D7F31"/>
    <w:rsid w:val="007E16FA"/>
    <w:rsid w:val="007E1F99"/>
    <w:rsid w:val="007F391C"/>
    <w:rsid w:val="00801BBF"/>
    <w:rsid w:val="00801ECB"/>
    <w:rsid w:val="00816FA9"/>
    <w:rsid w:val="008215CB"/>
    <w:rsid w:val="00822A22"/>
    <w:rsid w:val="00823F67"/>
    <w:rsid w:val="00834506"/>
    <w:rsid w:val="00834E7E"/>
    <w:rsid w:val="008574B7"/>
    <w:rsid w:val="00870403"/>
    <w:rsid w:val="00875CBE"/>
    <w:rsid w:val="008A525C"/>
    <w:rsid w:val="008C5285"/>
    <w:rsid w:val="008D4F31"/>
    <w:rsid w:val="00900797"/>
    <w:rsid w:val="00902AD6"/>
    <w:rsid w:val="00910C25"/>
    <w:rsid w:val="0091229C"/>
    <w:rsid w:val="009255D9"/>
    <w:rsid w:val="00934D21"/>
    <w:rsid w:val="00947BCD"/>
    <w:rsid w:val="00972D16"/>
    <w:rsid w:val="00973775"/>
    <w:rsid w:val="00976057"/>
    <w:rsid w:val="0099293C"/>
    <w:rsid w:val="009B2791"/>
    <w:rsid w:val="009B2927"/>
    <w:rsid w:val="009C18CB"/>
    <w:rsid w:val="009D509B"/>
    <w:rsid w:val="009E6EF9"/>
    <w:rsid w:val="009E7B9D"/>
    <w:rsid w:val="009E7F82"/>
    <w:rsid w:val="00A0497B"/>
    <w:rsid w:val="00A076D6"/>
    <w:rsid w:val="00A16575"/>
    <w:rsid w:val="00A17B37"/>
    <w:rsid w:val="00A209CA"/>
    <w:rsid w:val="00A2125B"/>
    <w:rsid w:val="00A23320"/>
    <w:rsid w:val="00A273A8"/>
    <w:rsid w:val="00A34A56"/>
    <w:rsid w:val="00A51CEF"/>
    <w:rsid w:val="00A555B7"/>
    <w:rsid w:val="00A6449E"/>
    <w:rsid w:val="00A80C68"/>
    <w:rsid w:val="00A87B49"/>
    <w:rsid w:val="00A96DA2"/>
    <w:rsid w:val="00AA3A34"/>
    <w:rsid w:val="00AA5C9A"/>
    <w:rsid w:val="00AA73DA"/>
    <w:rsid w:val="00AB167A"/>
    <w:rsid w:val="00AB24CA"/>
    <w:rsid w:val="00AB57E2"/>
    <w:rsid w:val="00AD354E"/>
    <w:rsid w:val="00AD5832"/>
    <w:rsid w:val="00AF5B57"/>
    <w:rsid w:val="00B1580D"/>
    <w:rsid w:val="00B17F57"/>
    <w:rsid w:val="00B30455"/>
    <w:rsid w:val="00B32309"/>
    <w:rsid w:val="00B4285A"/>
    <w:rsid w:val="00B45150"/>
    <w:rsid w:val="00B6416A"/>
    <w:rsid w:val="00B71B19"/>
    <w:rsid w:val="00BB48AC"/>
    <w:rsid w:val="00BB7B8B"/>
    <w:rsid w:val="00BD786E"/>
    <w:rsid w:val="00BE0327"/>
    <w:rsid w:val="00BE3F3D"/>
    <w:rsid w:val="00BF2DAB"/>
    <w:rsid w:val="00C02681"/>
    <w:rsid w:val="00C079B5"/>
    <w:rsid w:val="00C13434"/>
    <w:rsid w:val="00C4216C"/>
    <w:rsid w:val="00C46A8C"/>
    <w:rsid w:val="00C63DA4"/>
    <w:rsid w:val="00C67683"/>
    <w:rsid w:val="00C71A79"/>
    <w:rsid w:val="00C76FDF"/>
    <w:rsid w:val="00CB5ABF"/>
    <w:rsid w:val="00CC149C"/>
    <w:rsid w:val="00CC3124"/>
    <w:rsid w:val="00CC3657"/>
    <w:rsid w:val="00CD75C6"/>
    <w:rsid w:val="00CE4E3C"/>
    <w:rsid w:val="00D02024"/>
    <w:rsid w:val="00D02A34"/>
    <w:rsid w:val="00D070FF"/>
    <w:rsid w:val="00D2298A"/>
    <w:rsid w:val="00D4779E"/>
    <w:rsid w:val="00D65958"/>
    <w:rsid w:val="00D936F3"/>
    <w:rsid w:val="00DF0444"/>
    <w:rsid w:val="00DF19B1"/>
    <w:rsid w:val="00DF42CC"/>
    <w:rsid w:val="00E00481"/>
    <w:rsid w:val="00E05BFC"/>
    <w:rsid w:val="00E33025"/>
    <w:rsid w:val="00E34D82"/>
    <w:rsid w:val="00E47380"/>
    <w:rsid w:val="00E50040"/>
    <w:rsid w:val="00E66CA0"/>
    <w:rsid w:val="00E672AC"/>
    <w:rsid w:val="00EB1E30"/>
    <w:rsid w:val="00EB60E6"/>
    <w:rsid w:val="00EC5EB1"/>
    <w:rsid w:val="00ED6C6F"/>
    <w:rsid w:val="00EF58B6"/>
    <w:rsid w:val="00F046B3"/>
    <w:rsid w:val="00F4778E"/>
    <w:rsid w:val="00F5205D"/>
    <w:rsid w:val="00F61558"/>
    <w:rsid w:val="00F61F0E"/>
    <w:rsid w:val="00F6408C"/>
    <w:rsid w:val="00F67097"/>
    <w:rsid w:val="00FB650D"/>
    <w:rsid w:val="00FC6F9F"/>
    <w:rsid w:val="00FF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E7F65"/>
  <w15:chartTrackingRefBased/>
  <w15:docId w15:val="{360FE7AC-DEDB-4D44-B196-311561AA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 w:qFormat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927"/>
    <w:pPr>
      <w:spacing w:line="276" w:lineRule="auto"/>
    </w:pPr>
  </w:style>
  <w:style w:type="paragraph" w:styleId="Rubrik1">
    <w:name w:val="heading 1"/>
    <w:basedOn w:val="Rubrik"/>
    <w:next w:val="Normal"/>
    <w:link w:val="Rubrik1Char"/>
    <w:uiPriority w:val="9"/>
    <w:qFormat/>
    <w:rsid w:val="000C5359"/>
    <w:pPr>
      <w:keepNext/>
      <w:keepLines/>
      <w:spacing w:after="40" w:line="288" w:lineRule="auto"/>
      <w:outlineLvl w:val="0"/>
    </w:pPr>
    <w:rPr>
      <w:bCs w:val="0"/>
      <w:sz w:val="28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032A3A"/>
    <w:pPr>
      <w:spacing w:before="120" w:after="0"/>
      <w:outlineLvl w:val="1"/>
    </w:pPr>
    <w:rPr>
      <w:bCs/>
      <w:sz w:val="25"/>
    </w:rPr>
  </w:style>
  <w:style w:type="paragraph" w:styleId="Rubrik3">
    <w:name w:val="heading 3"/>
    <w:basedOn w:val="Rubrik2"/>
    <w:next w:val="Normal"/>
    <w:link w:val="Rubrik3Char"/>
    <w:uiPriority w:val="9"/>
    <w:qFormat/>
    <w:rsid w:val="00751640"/>
    <w:pPr>
      <w:outlineLvl w:val="2"/>
    </w:pPr>
    <w:rPr>
      <w:sz w:val="22"/>
      <w:szCs w:val="24"/>
    </w:rPr>
  </w:style>
  <w:style w:type="paragraph" w:styleId="Rubrik4">
    <w:name w:val="heading 4"/>
    <w:basedOn w:val="Rubrik3"/>
    <w:next w:val="Normal"/>
    <w:link w:val="Rubrik4Char"/>
    <w:uiPriority w:val="9"/>
    <w:rsid w:val="00032A3A"/>
    <w:pPr>
      <w:outlineLvl w:val="3"/>
    </w:pPr>
    <w:rPr>
      <w:iCs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 w:val="0"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 w:val="0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C5359"/>
    <w:rPr>
      <w:rFonts w:asciiTheme="majorHAnsi" w:eastAsiaTheme="majorEastAsia" w:hAnsiTheme="majorHAnsi" w:cstheme="majorBidi"/>
      <w:color w:val="514645" w:themeColor="accent4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032A3A"/>
    <w:rPr>
      <w:rFonts w:asciiTheme="majorHAnsi" w:eastAsiaTheme="majorEastAsia" w:hAnsiTheme="majorHAnsi" w:cstheme="majorBidi"/>
      <w:bCs/>
      <w:color w:val="514645" w:themeColor="accent4"/>
      <w:sz w:val="25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751640"/>
    <w:rPr>
      <w:rFonts w:asciiTheme="majorHAnsi" w:eastAsiaTheme="majorEastAsia" w:hAnsiTheme="majorHAnsi" w:cstheme="majorBidi"/>
      <w:bCs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032A3A"/>
    <w:rPr>
      <w:rFonts w:asciiTheme="majorHAnsi" w:eastAsiaTheme="majorEastAsia" w:hAnsiTheme="majorHAnsi" w:cstheme="majorBidi"/>
      <w:bCs/>
      <w:iCs/>
      <w:color w:val="514645" w:themeColor="accent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A34A56"/>
    <w:pPr>
      <w:spacing w:before="120"/>
    </w:pPr>
    <w:rPr>
      <w:bCs/>
      <w:sz w:val="15"/>
      <w:szCs w:val="18"/>
    </w:rPr>
  </w:style>
  <w:style w:type="paragraph" w:styleId="Rubrik">
    <w:name w:val="Title"/>
    <w:basedOn w:val="Normal"/>
    <w:next w:val="Normal"/>
    <w:link w:val="RubrikChar"/>
    <w:uiPriority w:val="34"/>
    <w:qFormat/>
    <w:rsid w:val="004B1126"/>
    <w:pPr>
      <w:spacing w:after="380" w:line="240" w:lineRule="auto"/>
      <w:contextualSpacing/>
    </w:pPr>
    <w:rPr>
      <w:rFonts w:asciiTheme="majorHAnsi" w:eastAsiaTheme="majorEastAsia" w:hAnsiTheme="majorHAnsi" w:cstheme="majorBidi"/>
      <w:bCs/>
      <w:color w:val="514645" w:themeColor="accent4"/>
      <w:sz w:val="31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4B1126"/>
    <w:rPr>
      <w:rFonts w:asciiTheme="majorHAnsi" w:eastAsiaTheme="majorEastAsia" w:hAnsiTheme="majorHAnsi" w:cstheme="majorBidi"/>
      <w:bCs/>
      <w:color w:val="514645" w:themeColor="accent4"/>
      <w:sz w:val="31"/>
      <w:szCs w:val="48"/>
    </w:rPr>
  </w:style>
  <w:style w:type="paragraph" w:styleId="Underrubrik">
    <w:name w:val="Subtitle"/>
    <w:basedOn w:val="Rubrik"/>
    <w:next w:val="Normal"/>
    <w:link w:val="UnderrubrikChar"/>
    <w:uiPriority w:val="35"/>
    <w:qFormat/>
    <w:rsid w:val="001A4487"/>
    <w:pPr>
      <w:numPr>
        <w:ilvl w:val="1"/>
      </w:numPr>
      <w:spacing w:after="240"/>
    </w:pPr>
    <w:rPr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1A4487"/>
    <w:rPr>
      <w:rFonts w:asciiTheme="majorHAnsi" w:eastAsiaTheme="majorEastAsia" w:hAnsiTheme="majorHAnsi" w:cstheme="majorBidi"/>
      <w:bCs/>
      <w:color w:val="514645" w:themeColor="accent4"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rsid w:val="002B520E"/>
    <w:pPr>
      <w:spacing w:before="200" w:line="264" w:lineRule="auto"/>
      <w:ind w:left="567" w:right="862"/>
    </w:pPr>
    <w:rPr>
      <w:rFonts w:eastAsiaTheme="majorEastAsia" w:cstheme="majorBidi"/>
      <w:iCs/>
      <w:sz w:val="21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2B520E"/>
    <w:rPr>
      <w:rFonts w:eastAsiaTheme="majorEastAsia" w:cstheme="majorBidi"/>
      <w:iCs/>
      <w:sz w:val="21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A6449E"/>
    <w:pPr>
      <w:outlineLvl w:val="9"/>
    </w:pPr>
  </w:style>
  <w:style w:type="paragraph" w:styleId="Innehll1">
    <w:name w:val="toc 1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425" w:hanging="425"/>
    </w:pPr>
    <w:rPr>
      <w:noProof/>
      <w:lang w:eastAsia="en-GB"/>
    </w:rPr>
  </w:style>
  <w:style w:type="paragraph" w:styleId="Innehll2">
    <w:name w:val="toc 2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850" w:hanging="425"/>
    </w:pPr>
    <w:rPr>
      <w:noProof/>
    </w:rPr>
  </w:style>
  <w:style w:type="paragraph" w:styleId="Innehll3">
    <w:name w:val="toc 3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1276" w:hanging="425"/>
    </w:pPr>
    <w:rPr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ED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D6C6F"/>
  </w:style>
  <w:style w:type="paragraph" w:styleId="Sidfot">
    <w:name w:val="footer"/>
    <w:basedOn w:val="Normal"/>
    <w:link w:val="SidfotChar"/>
    <w:uiPriority w:val="99"/>
    <w:rsid w:val="00CB5ABF"/>
    <w:pPr>
      <w:tabs>
        <w:tab w:val="center" w:pos="4536"/>
        <w:tab w:val="right" w:pos="9072"/>
      </w:tabs>
      <w:spacing w:after="0" w:line="264" w:lineRule="auto"/>
    </w:pPr>
    <w:rPr>
      <w:color w:val="514645" w:themeColor="accent4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CB5ABF"/>
    <w:rPr>
      <w:color w:val="514645" w:themeColor="accent4"/>
      <w:sz w:val="16"/>
    </w:rPr>
  </w:style>
  <w:style w:type="paragraph" w:styleId="Punktlista">
    <w:name w:val="List Bullet"/>
    <w:basedOn w:val="Normal"/>
    <w:uiPriority w:val="24"/>
    <w:qFormat/>
    <w:rsid w:val="000C5359"/>
    <w:pPr>
      <w:numPr>
        <w:numId w:val="17"/>
      </w:numPr>
      <w:spacing w:after="0" w:line="264" w:lineRule="auto"/>
      <w:ind w:left="357" w:hanging="357"/>
    </w:p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0E17AE"/>
    <w:rPr>
      <w:color w:val="7F7F7F" w:themeColor="text2" w:themeTint="80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24"/>
    <w:rsid w:val="009B2927"/>
    <w:pPr>
      <w:numPr>
        <w:ilvl w:val="0"/>
        <w:numId w:val="18"/>
      </w:numPr>
      <w:ind w:left="1548" w:hanging="357"/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qFormat/>
    <w:rsid w:val="00AA5C9A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qFormat/>
    <w:rsid w:val="00AA5C9A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qFormat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qFormat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CC3124"/>
    <w:pPr>
      <w:spacing w:after="720" w:line="264" w:lineRule="auto"/>
      <w:ind w:left="425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87B49"/>
    <w:rPr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paragraph" w:customStyle="1" w:styleId="Klla">
    <w:name w:val="Källa"/>
    <w:basedOn w:val="Normal"/>
    <w:next w:val="Normal"/>
    <w:uiPriority w:val="26"/>
    <w:semiHidden/>
    <w:qFormat/>
    <w:rsid w:val="0036067A"/>
    <w:pPr>
      <w:spacing w:before="80" w:line="240" w:lineRule="auto"/>
    </w:pPr>
    <w:rPr>
      <w:i/>
      <w:sz w:val="16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502996"/>
  </w:style>
  <w:style w:type="character" w:styleId="AnvndHyperlnk">
    <w:name w:val="FollowedHyperlink"/>
    <w:basedOn w:val="Standardstycketeckensnitt"/>
    <w:uiPriority w:val="98"/>
    <w:rsid w:val="000E17AE"/>
    <w:rPr>
      <w:color w:val="7F7F7F" w:themeColor="text2" w:themeTint="80"/>
      <w:u w:val="single"/>
    </w:rPr>
  </w:style>
  <w:style w:type="character" w:styleId="Sidnummer">
    <w:name w:val="page number"/>
    <w:basedOn w:val="Standardstycketeckensnitt"/>
    <w:uiPriority w:val="99"/>
    <w:rsid w:val="007E1F99"/>
    <w:rPr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nikamoberg/Library/Group%20Containers/UBF8T346G9.Office/User%20Content.localized/Templates.localized/sua%20wordmall%20210709.dotx" TargetMode="External"/></Relationships>
</file>

<file path=word/theme/theme1.xml><?xml version="1.0" encoding="utf-8"?>
<a:theme xmlns:a="http://schemas.openxmlformats.org/drawingml/2006/main" name="Office Theme">
  <a:themeElements>
    <a:clrScheme name="SUA Color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FF3000"/>
      </a:accent1>
      <a:accent2>
        <a:srgbClr val="A27045"/>
      </a:accent2>
      <a:accent3>
        <a:srgbClr val="012FB6"/>
      </a:accent3>
      <a:accent4>
        <a:srgbClr val="514645"/>
      </a:accent4>
      <a:accent5>
        <a:srgbClr val="00D38C"/>
      </a:accent5>
      <a:accent6>
        <a:srgbClr val="FFB100"/>
      </a:accent6>
      <a:hlink>
        <a:srgbClr val="012FB6"/>
      </a:hlink>
      <a:folHlink>
        <a:srgbClr val="012FB6"/>
      </a:folHlink>
    </a:clrScheme>
    <a:fontScheme name="SUA Font Word">
      <a:majorFont>
        <a:latin typeface="Franklin Gothic Demi"/>
        <a:ea typeface=""/>
        <a:cs typeface=""/>
      </a:majorFont>
      <a:minorFont>
        <a:latin typeface="Franklin Gothic Book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7D49C42EA85C4FBE8AB530643D8FFF" ma:contentTypeVersion="19" ma:contentTypeDescription="Skapa ett nytt dokument." ma:contentTypeScope="" ma:versionID="160d3f34abfadbc3420e687835fd294b">
  <xsd:schema xmlns:xsd="http://www.w3.org/2001/XMLSchema" xmlns:xs="http://www.w3.org/2001/XMLSchema" xmlns:p="http://schemas.microsoft.com/office/2006/metadata/properties" xmlns:ns1="http://schemas.microsoft.com/sharepoint/v3" xmlns:ns2="6322d12c-af52-478b-9a2a-a85a3390ac3f" xmlns:ns3="03d2da40-8fdc-4a2d-9b03-987a7ff8def8" targetNamespace="http://schemas.microsoft.com/office/2006/metadata/properties" ma:root="true" ma:fieldsID="2e20afb543ad801bdd3d28c6193872e3" ns1:_="" ns2:_="" ns3:_="">
    <xsd:import namespace="http://schemas.microsoft.com/sharepoint/v3"/>
    <xsd:import namespace="6322d12c-af52-478b-9a2a-a85a3390ac3f"/>
    <xsd:import namespace="03d2da40-8fdc-4a2d-9b03-987a7ff8def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malagt startdatum" ma:description="Schemalagt startdatum är en webbplatskolumn som skapas via publiceringsfunktionen. Den används för att ange datum och tid för när sidan ska visas för besökare på webbplatsen för första gången." ma:internalName="PublishingStartDate">
      <xsd:simpleType>
        <xsd:restriction base="dms:Unknown"/>
      </xsd:simpleType>
    </xsd:element>
    <xsd:element name="PublishingExpirationDate" ma:index="9" nillable="true" ma:displayName="Schemalagt slutdatum" ma:description="Schemalagt slutdatum är en webbplatskolumn som skapas via publiceringsfunktionen. Den används för att ange datum och tid för när sidan inte längre ska visas för besökare på webbplatsen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2d12c-af52-478b-9a2a-a85a3390ac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eringar" ma:readOnly="false" ma:fieldId="{5cf76f15-5ced-4ddc-b409-7134ff3c332f}" ma:taxonomyMulti="true" ma:sspId="33a80284-8d67-4e02-8804-e95cb513bb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2da40-8fdc-4a2d-9b03-987a7ff8de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03450a8-1a36-4bc7-b52f-558d9f635045}" ma:internalName="TaxCatchAll" ma:showField="CatchAllData" ma:web="03d2da40-8fdc-4a2d-9b03-987a7ff8de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lcf76f155ced4ddcb4097134ff3c332f xmlns="6322d12c-af52-478b-9a2a-a85a3390ac3f">
      <Terms xmlns="http://schemas.microsoft.com/office/infopath/2007/PartnerControls"/>
    </lcf76f155ced4ddcb4097134ff3c332f>
    <TaxCatchAll xmlns="03d2da40-8fdc-4a2d-9b03-987a7ff8def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0FA24A-6212-43F5-A3CD-8387317F2C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22d12c-af52-478b-9a2a-a85a3390ac3f"/>
    <ds:schemaRef ds:uri="03d2da40-8fdc-4a2d-9b03-987a7ff8de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9E8079-38CE-4CBD-A526-695460A4D48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322d12c-af52-478b-9a2a-a85a3390ac3f"/>
    <ds:schemaRef ds:uri="03d2da40-8fdc-4a2d-9b03-987a7ff8def8"/>
  </ds:schemaRefs>
</ds:datastoreItem>
</file>

<file path=customXml/itemProps4.xml><?xml version="1.0" encoding="utf-8"?>
<ds:datastoreItem xmlns:ds="http://schemas.openxmlformats.org/officeDocument/2006/customXml" ds:itemID="{45606541-0096-4B13-8F29-EA76046016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sua wordmall 210709.dotx</Template>
  <TotalTime>11</TotalTime>
  <Pages>1</Pages>
  <Words>178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Annika Moberg</cp:lastModifiedBy>
  <cp:revision>14</cp:revision>
  <cp:lastPrinted>2019-02-18T10:06:00Z</cp:lastPrinted>
  <dcterms:created xsi:type="dcterms:W3CDTF">2024-03-04T14:06:00Z</dcterms:created>
  <dcterms:modified xsi:type="dcterms:W3CDTF">2024-03-04T14:16:00Z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0x010100C97D49C42EA85C4FBE8AB530643D8FFF</vt:lpwstr>
  </property>
  <property fmtid="{D5CDD505-2E9C-101B-9397-08002B2CF9AE}" pid="3" name="MediaServiceImageTags">
    <vt:lpwstr/>
  </property>
</Properties>
</file>